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B908" w14:textId="1A398A82" w:rsidR="0025070F" w:rsidRPr="00B21D5F" w:rsidRDefault="009F2EED" w:rsidP="001757C3">
      <w:pPr>
        <w:rPr>
          <w:rFonts w:ascii="HGP創英角ﾎﾟｯﾌﾟ体" w:eastAsia="HGP創英角ﾎﾟｯﾌﾟ体"/>
          <w:b/>
          <w:bCs/>
          <w:iCs/>
          <w:sz w:val="40"/>
          <w:szCs w:val="40"/>
        </w:rPr>
      </w:pPr>
      <w:r>
        <w:rPr>
          <w:b/>
          <w:noProof/>
          <w:sz w:val="40"/>
          <w:szCs w:val="40"/>
        </w:rPr>
        <w:pict w14:anchorId="6DB35D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89" type="#_x0000_t75" style="position:absolute;left:0;text-align:left;margin-left:314.25pt;margin-top:-12.5pt;width:181.5pt;height:40.5pt;z-index:251657216;visibility:visible">
            <v:imagedata r:id="rId8" o:title=""/>
          </v:shape>
        </w:pict>
      </w:r>
      <w:r w:rsidR="003F0080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７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月</w:t>
      </w:r>
      <w:r w:rsidR="006B1212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１９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日刊行</w:t>
      </w: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58" w:rsidRPr="00400728" w14:paraId="40B4FF9A" w14:textId="77777777" w:rsidTr="002F087F">
        <w:trPr>
          <w:trHeight w:val="10015"/>
        </w:trPr>
        <w:tc>
          <w:tcPr>
            <w:tcW w:w="10065" w:type="dxa"/>
            <w:tcBorders>
              <w:bottom w:val="threeDEmboss" w:sz="24" w:space="0" w:color="auto"/>
            </w:tcBorders>
          </w:tcPr>
          <w:p w14:paraId="14E2E103" w14:textId="66F59F92" w:rsidR="0007374C" w:rsidRDefault="009F2EED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noProof/>
                <w:sz w:val="16"/>
                <w:szCs w:val="16"/>
              </w:rPr>
              <w:pict w14:anchorId="77CD9D1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5" type="#_x0000_t202" style="position:absolute;left:0;text-align:left;margin-left:4.55pt;margin-top:7.25pt;width:485.25pt;height:32.5pt;z-index:251661312" strokeweight="3pt">
                  <v:stroke linestyle="thinThin"/>
                  <v:textbox style="mso-next-textbox:#_x0000_s1095" inset="5.85pt,.7pt,5.85pt,.7pt">
                    <w:txbxContent>
                      <w:p w14:paraId="6D852852" w14:textId="55B35681" w:rsidR="00BF3CA3" w:rsidRPr="00E3795B" w:rsidRDefault="009F2EED" w:rsidP="00BF3CA3">
                        <w:pPr>
                          <w:jc w:val="center"/>
                          <w:rPr>
                            <w:rFonts w:eastAsia="ＤＦ平成ゴシック体W5"/>
                            <w:b/>
                            <w:bCs/>
                            <w:color w:val="00B05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ＤＦ平成ゴシック体W5" w:hint="eastAsia"/>
                            <w:b/>
                            <w:bCs/>
                            <w:color w:val="00B050"/>
                            <w:sz w:val="36"/>
                            <w:szCs w:val="36"/>
                          </w:rPr>
                          <w:t>令和４年からの改正を反映！</w:t>
                        </w:r>
                        <w:r w:rsidR="00C86FFF">
                          <w:rPr>
                            <w:rFonts w:eastAsia="ＤＦ平成ゴシック体W5" w:hint="eastAsia"/>
                            <w:b/>
                            <w:bCs/>
                            <w:color w:val="00B050"/>
                            <w:sz w:val="36"/>
                            <w:szCs w:val="36"/>
                          </w:rPr>
                          <w:t>年金の概要と必要性を解説！</w:t>
                        </w:r>
                      </w:p>
                    </w:txbxContent>
                  </v:textbox>
                </v:shape>
              </w:pict>
            </w:r>
          </w:p>
          <w:p w14:paraId="5B9C33BE" w14:textId="77777777" w:rsidR="00C25B43" w:rsidRPr="00C25B43" w:rsidRDefault="00C25B43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</w:p>
          <w:p w14:paraId="60B56923" w14:textId="77777777" w:rsidR="00C25B43" w:rsidRDefault="00C25B43" w:rsidP="00C25B43">
            <w:pPr>
              <w:rPr>
                <w:rFonts w:ascii="HG丸ｺﾞｼｯｸM-PRO" w:eastAsia="HG丸ｺﾞｼｯｸM-PRO" w:hAnsi="HG丸ｺﾞｼｯｸM-PRO"/>
                <w:b/>
                <w:w w:val="80"/>
                <w:sz w:val="16"/>
                <w:szCs w:val="16"/>
                <w:u w:val="single"/>
              </w:rPr>
            </w:pPr>
          </w:p>
          <w:p w14:paraId="3D136A84" w14:textId="24794799" w:rsidR="00C25B43" w:rsidRPr="00627A7C" w:rsidRDefault="00064B5B" w:rsidP="00627A7C">
            <w:pPr>
              <w:snapToGrid w:val="0"/>
              <w:spacing w:line="0" w:lineRule="atLeast"/>
              <w:ind w:firstLineChars="150" w:firstLine="480"/>
              <w:contextualSpacing/>
              <w:jc w:val="left"/>
              <w:rPr>
                <w:rFonts w:ascii="ＭＳ ゴシック" w:eastAsia="HGP創英角ｺﾞｼｯｸUB" w:hAnsi="ＭＳ ゴシック"/>
                <w:sz w:val="32"/>
                <w:szCs w:val="32"/>
              </w:rPr>
            </w:pPr>
            <w:r>
              <w:rPr>
                <w:rFonts w:ascii="ＭＳ ゴシック" w:eastAsia="HGP創英角ｺﾞｼｯｸUB" w:hAnsi="ＭＳ ゴシック" w:hint="eastAsia"/>
                <w:sz w:val="32"/>
                <w:szCs w:val="32"/>
                <w:bdr w:val="single" w:sz="4" w:space="0" w:color="auto"/>
              </w:rPr>
              <w:t xml:space="preserve"> </w:t>
            </w:r>
            <w:r>
              <w:rPr>
                <w:rFonts w:ascii="ＭＳ ゴシック" w:eastAsia="HGP創英角ｺﾞｼｯｸUB" w:hAnsi="ＭＳ ゴシック" w:hint="eastAsia"/>
                <w:sz w:val="32"/>
                <w:szCs w:val="32"/>
                <w:bdr w:val="single" w:sz="4" w:space="0" w:color="auto"/>
              </w:rPr>
              <w:t>２</w:t>
            </w:r>
            <w:r w:rsidR="00627A7C" w:rsidRPr="00234FC5">
              <w:rPr>
                <w:rFonts w:ascii="ＭＳ ゴシック" w:eastAsia="HGP創英角ｺﾞｼｯｸUB" w:hAnsi="ＭＳ ゴシック" w:hint="eastAsia"/>
                <w:sz w:val="32"/>
                <w:szCs w:val="32"/>
                <w:bdr w:val="single" w:sz="4" w:space="0" w:color="auto"/>
              </w:rPr>
              <w:t>０２１年度版</w:t>
            </w:r>
            <w:r>
              <w:rPr>
                <w:rFonts w:ascii="ＭＳ ゴシック" w:eastAsia="HGP創英角ｺﾞｼｯｸUB" w:hAnsi="ＭＳ ゴシック" w:hint="eastAsia"/>
                <w:sz w:val="32"/>
                <w:szCs w:val="32"/>
                <w:bdr w:val="single" w:sz="4" w:space="0" w:color="auto"/>
              </w:rPr>
              <w:t xml:space="preserve"> </w:t>
            </w:r>
          </w:p>
          <w:p w14:paraId="2A6CE270" w14:textId="6F2B32C0" w:rsidR="00690FE4" w:rsidRPr="0007374C" w:rsidRDefault="006B69C9" w:rsidP="00C25B43">
            <w:pPr>
              <w:ind w:firstLineChars="50" w:firstLine="360"/>
              <w:rPr>
                <w:rFonts w:ascii="HG丸ｺﾞｼｯｸM-PRO" w:eastAsia="HG丸ｺﾞｼｯｸM-PRO" w:hAnsi="HG丸ｺﾞｼｯｸM-PRO"/>
                <w:b/>
                <w:w w:val="80"/>
                <w:sz w:val="16"/>
                <w:szCs w:val="16"/>
                <w:u w:val="single"/>
              </w:rPr>
            </w:pPr>
            <w:r w:rsidRPr="003F1A63"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農業者年金</w:t>
            </w:r>
            <w:r w:rsidR="00F23C40" w:rsidRPr="003F1A63">
              <w:rPr>
                <w:rFonts w:ascii="ＭＳ ゴシック" w:eastAsia="HGP創英角ｺﾞｼｯｸUB" w:hAnsi="ＭＳ ゴシック" w:hint="eastAsia"/>
                <w:w w:val="90"/>
                <w:sz w:val="4"/>
                <w:szCs w:val="4"/>
              </w:rPr>
              <w:t xml:space="preserve"> </w:t>
            </w:r>
            <w:r w:rsidR="00690FE4" w:rsidRPr="003F1A63">
              <w:rPr>
                <w:rFonts w:ascii="ＭＳ ゴシック" w:eastAsia="HGP創英角ｺﾞｼｯｸUB" w:hAnsi="ＭＳ ゴシック" w:hint="eastAsia"/>
                <w:sz w:val="44"/>
                <w:szCs w:val="44"/>
              </w:rPr>
              <w:t>-</w:t>
            </w:r>
            <w:r w:rsidR="00690FE4" w:rsidRPr="003F1A63">
              <w:rPr>
                <w:rFonts w:ascii="ＭＳ ゴシック" w:eastAsia="HGP創英角ｺﾞｼｯｸUB" w:hAnsi="ＭＳ ゴシック" w:hint="eastAsia"/>
                <w:w w:val="90"/>
                <w:sz w:val="44"/>
                <w:szCs w:val="44"/>
              </w:rPr>
              <w:t>年金の仕組みとメリット</w:t>
            </w:r>
            <w:r w:rsidR="00690FE4" w:rsidRPr="003F1A63">
              <w:rPr>
                <w:rFonts w:ascii="ＭＳ ゴシック" w:eastAsia="HGP創英角ｺﾞｼｯｸUB" w:hAnsi="ＭＳ ゴシック" w:hint="eastAsia"/>
                <w:sz w:val="44"/>
                <w:szCs w:val="44"/>
              </w:rPr>
              <w:t>-</w:t>
            </w:r>
            <w:r w:rsidR="00E01427">
              <w:rPr>
                <w:rFonts w:ascii="ＭＳ ゴシック" w:eastAsia="HGP創英角ｺﾞｼｯｸUB" w:hAnsi="ＭＳ ゴシック"/>
                <w:color w:val="339933"/>
                <w:sz w:val="44"/>
                <w:szCs w:val="44"/>
              </w:rPr>
              <w:t xml:space="preserve"> </w:t>
            </w:r>
            <w:r w:rsidR="00E01427" w:rsidRPr="00E01427">
              <w:rPr>
                <w:rFonts w:ascii="ＭＳ ゴシック" w:eastAsia="HGP創英角ｺﾞｼｯｸUB" w:hAnsi="ＭＳ ゴシック" w:hint="eastAsia"/>
                <w:sz w:val="32"/>
                <w:szCs w:val="32"/>
              </w:rPr>
              <w:t>（８頁）</w:t>
            </w:r>
          </w:p>
          <w:p w14:paraId="2E37A91F" w14:textId="61A2C8F6" w:rsidR="00037658" w:rsidRPr="006D0170" w:rsidRDefault="00B51DF8" w:rsidP="006B541A">
            <w:pPr>
              <w:ind w:firstLineChars="150" w:firstLine="331"/>
              <w:jc w:val="center"/>
              <w:rPr>
                <w:rFonts w:ascii="ＭＳ ゴシック" w:eastAsia="HGP創英角ｺﾞｼｯｸUB" w:hAnsi="ＭＳ ゴシック"/>
                <w:b/>
                <w:sz w:val="56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【リーフ】</w:t>
            </w:r>
            <w:r w:rsidR="00206800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R0</w:t>
            </w:r>
            <w:r w:rsidR="008E0335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3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-</w:t>
            </w:r>
            <w:r w:rsidR="008E0335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6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273F31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A</w:t>
            </w:r>
            <w:r w:rsidR="008E0335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4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判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･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8</w:t>
            </w:r>
            <w:r w:rsidR="008E1CA7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頁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定価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9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0</w:t>
            </w:r>
            <w:r w:rsidR="006E5133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円</w:t>
            </w:r>
            <w:r w:rsidR="00883246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037658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税込み・送料</w:t>
            </w:r>
            <w:r w:rsidR="00472AEE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別</w:t>
            </w:r>
          </w:p>
          <w:p w14:paraId="285FDA36" w14:textId="6E04DD2F"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00431C31" w14:textId="3C35BCA3" w:rsidR="007A157A" w:rsidRDefault="009F2EED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noProof/>
              </w:rPr>
              <w:pict w14:anchorId="05CDF5EF">
                <v:shape id="_x0000_s1093" type="#_x0000_t75" style="position:absolute;left:0;text-align:left;margin-left:2.35pt;margin-top:7pt;width:235.7pt;height:332.8pt;z-index:251660288;mso-position-horizontal-relative:text;mso-position-vertical-relative:text;mso-width-relative:page;mso-height-relative:page" stroked="t" strokecolor="black [3213]" strokeweight=".25pt">
                  <v:imagedata r:id="rId9" o:title=""/>
                  <w10:wrap type="square"/>
                </v:shape>
              </w:pict>
            </w:r>
            <w:r>
              <w:rPr>
                <w:noProof/>
              </w:rPr>
              <w:pict w14:anchorId="7505D5C4">
                <v:shape id="_x0000_s1049" type="#_x0000_t202" style="position:absolute;left:0;text-align:left;margin-left:-4.05pt;margin-top:4.75pt;width:249.2pt;height:337.5pt;z-index:251656192;mso-position-horizontal-relative:text;mso-position-vertical-relative:text">
                  <v:textbox style="mso-next-textbox:#_x0000_s1049" inset="5.85pt,1.25mm,5.85pt,.7pt">
                    <w:txbxContent>
                      <w:p w14:paraId="14A47730" w14:textId="7A3F2473" w:rsidR="006A34D8" w:rsidRPr="00E17AE7" w:rsidRDefault="00C451B0" w:rsidP="00C02028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20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</w:pPr>
                        <w:r w:rsidRPr="00E17AE7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農業者年金の魅力やメリットを</w:t>
                        </w:r>
                        <w:r w:rsidR="00A327F8" w:rsidRPr="00E17AE7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丁寧に</w:t>
                        </w:r>
                        <w:r w:rsidRPr="00E17AE7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紹介した</w:t>
                        </w:r>
                        <w:r w:rsidR="00690916" w:rsidRPr="00E17AE7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8</w:t>
                        </w:r>
                        <w:r w:rsidR="0031432B" w:rsidRPr="00E17AE7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頁の</w:t>
                        </w:r>
                        <w:r w:rsidRPr="00E17AE7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リーフレットです。</w:t>
                        </w:r>
                        <w:r w:rsidR="00A11ABC" w:rsidRPr="00E17AE7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今回の改訂では、</w:t>
                        </w:r>
                        <w:r w:rsidR="0085796C" w:rsidRPr="00E17AE7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  <w:u w:val="single"/>
                          </w:rPr>
                          <w:t>令和</w:t>
                        </w:r>
                        <w:r w:rsidR="00690916" w:rsidRPr="00E17AE7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  <w:u w:val="single"/>
                          </w:rPr>
                          <w:t>4</w:t>
                        </w:r>
                        <w:r w:rsidR="0085796C" w:rsidRPr="00E17AE7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  <w:u w:val="single"/>
                          </w:rPr>
                          <w:t>年</w:t>
                        </w:r>
                        <w:r w:rsidR="007C174E" w:rsidRPr="00E17AE7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  <w:u w:val="single"/>
                          </w:rPr>
                          <w:t>以降の改正のポイント</w:t>
                        </w:r>
                        <w:r w:rsidR="00690916" w:rsidRPr="00E17AE7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  <w:u w:val="single"/>
                          </w:rPr>
                          <w:t>3</w:t>
                        </w:r>
                        <w:r w:rsidR="004750B5" w:rsidRPr="00E17AE7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  <w:u w:val="single"/>
                          </w:rPr>
                          <w:t>点</w:t>
                        </w:r>
                        <w:r w:rsidR="003F16EF" w:rsidRPr="00E17AE7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  <w:u w:val="single"/>
                          </w:rPr>
                          <w:t>を</w:t>
                        </w:r>
                        <w:r w:rsidR="00A11ABC" w:rsidRPr="00E17AE7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  <w:u w:val="single"/>
                          </w:rPr>
                          <w:t>追加</w:t>
                        </w:r>
                        <w:r w:rsidR="007C174E" w:rsidRPr="00E17AE7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  <w:u w:val="single"/>
                          </w:rPr>
                          <w:t>しました</w:t>
                        </w:r>
                        <w:r w:rsidR="001339E7" w:rsidRPr="00E17AE7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。</w:t>
                        </w:r>
                      </w:p>
                      <w:p w14:paraId="63665200" w14:textId="77777777" w:rsidR="00F541EC" w:rsidRPr="00E17AE7" w:rsidRDefault="00F541EC" w:rsidP="00C02028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20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</w:pPr>
                      </w:p>
                      <w:p w14:paraId="75E048C5" w14:textId="588E1B5F" w:rsidR="00323CBC" w:rsidRPr="00E17AE7" w:rsidRDefault="00B1144D" w:rsidP="00F541EC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― 内　容 ―</w:t>
                        </w:r>
                      </w:p>
                      <w:p w14:paraId="534CD736" w14:textId="2FB36D0A" w:rsidR="00045716" w:rsidRPr="00E17AE7" w:rsidRDefault="00B1144D" w:rsidP="00B1144D">
                        <w:pPr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■ 農業者年金の必要性</w:t>
                        </w:r>
                      </w:p>
                      <w:p w14:paraId="1CE2D073" w14:textId="116ADA93" w:rsidR="00045716" w:rsidRPr="00E17AE7" w:rsidRDefault="00B1144D" w:rsidP="003A5C06">
                        <w:pPr>
                          <w:ind w:left="220" w:hangingChars="100" w:hanging="220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■ 老後生活の頼りは公的年金</w:t>
                        </w:r>
                      </w:p>
                      <w:p w14:paraId="7B204291" w14:textId="41FE005C" w:rsidR="00B1144D" w:rsidRPr="00E17AE7" w:rsidRDefault="00B1144D" w:rsidP="00B1144D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農業者年金の</w:t>
                        </w:r>
                        <w:r w:rsidR="009A5BC9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6つの</w:t>
                        </w:r>
                        <w:r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特徴とメリット</w:t>
                        </w:r>
                      </w:p>
                      <w:p w14:paraId="1FA6B627" w14:textId="73008442" w:rsidR="00B1144D" w:rsidRPr="00E17AE7" w:rsidRDefault="004B0BF2" w:rsidP="00E17AE7">
                        <w:pPr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①</w:t>
                        </w:r>
                        <w:r w:rsidR="00B1144D"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 xml:space="preserve"> 農業</w:t>
                        </w:r>
                        <w:r w:rsidR="003A72A0"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者</w:t>
                        </w:r>
                        <w:r w:rsidR="00B1144D"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なら広く加入できます</w:t>
                        </w:r>
                      </w:p>
                      <w:p w14:paraId="59A6CB36" w14:textId="5269119B" w:rsidR="00B1144D" w:rsidRPr="00E17AE7" w:rsidRDefault="004B0BF2" w:rsidP="00E17AE7">
                        <w:pPr>
                          <w:tabs>
                            <w:tab w:val="left" w:pos="360"/>
                          </w:tabs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②</w:t>
                        </w:r>
                        <w:r w:rsidR="00084CA2"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 xml:space="preserve"> 少子高齢時代に強い</w:t>
                        </w:r>
                        <w:r w:rsidR="00B1144D"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「積立方式・確定拠出型」</w:t>
                        </w:r>
                      </w:p>
                      <w:p w14:paraId="6ECEB6AC" w14:textId="327C988B" w:rsidR="00B1144D" w:rsidRPr="00E17AE7" w:rsidRDefault="004B0BF2" w:rsidP="00E17AE7">
                        <w:pPr>
                          <w:tabs>
                            <w:tab w:val="left" w:pos="360"/>
                          </w:tabs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③</w:t>
                        </w:r>
                        <w:r w:rsidR="00B1144D"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 xml:space="preserve"> 保険料</w:t>
                        </w:r>
                        <w:r w:rsidR="00095343"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の額</w:t>
                        </w:r>
                        <w:r w:rsidR="00B1144D"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は自由に</w:t>
                        </w:r>
                        <w:r w:rsidR="009F09F6"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決められます</w:t>
                        </w:r>
                      </w:p>
                      <w:p w14:paraId="1FE082F8" w14:textId="487051B1" w:rsidR="00E17AE7" w:rsidRDefault="004B0BF2" w:rsidP="00E17AE7">
                        <w:pPr>
                          <w:tabs>
                            <w:tab w:val="left" w:pos="360"/>
                          </w:tabs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④</w:t>
                        </w:r>
                        <w:r w:rsidR="00B1144D"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 xml:space="preserve"> 終身年金。80歳前に亡くなられ</w:t>
                        </w:r>
                        <w:r w:rsidR="0019289B"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ても</w:t>
                        </w:r>
                        <w:r w:rsidR="00B1144D"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死亡一</w:t>
                        </w:r>
                      </w:p>
                      <w:p w14:paraId="0B42DF72" w14:textId="1E7F976A" w:rsidR="00B1144D" w:rsidRPr="00E17AE7" w:rsidRDefault="00B1144D" w:rsidP="00E17AE7">
                        <w:pPr>
                          <w:tabs>
                            <w:tab w:val="left" w:pos="360"/>
                          </w:tabs>
                          <w:ind w:firstLineChars="150" w:firstLine="330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時金が</w:t>
                        </w:r>
                        <w:r w:rsidR="0019289B"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あります</w:t>
                        </w:r>
                      </w:p>
                      <w:p w14:paraId="1F82CEBD" w14:textId="3B357D9A" w:rsidR="00B1144D" w:rsidRPr="00E17AE7" w:rsidRDefault="004B0BF2" w:rsidP="00E17AE7">
                        <w:pPr>
                          <w:tabs>
                            <w:tab w:val="left" w:pos="360"/>
                          </w:tabs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⑤</w:t>
                        </w:r>
                        <w:r w:rsidR="00B1144D"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 xml:space="preserve"> 税制面で</w:t>
                        </w:r>
                        <w:r w:rsidR="004409E5"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大きな</w:t>
                        </w:r>
                        <w:r w:rsidR="00B1144D"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優遇があります</w:t>
                        </w:r>
                      </w:p>
                      <w:p w14:paraId="312D30F0" w14:textId="1C2CEE8D" w:rsidR="00C02028" w:rsidRPr="00E17AE7" w:rsidRDefault="004B0BF2" w:rsidP="00E17AE7">
                        <w:pPr>
                          <w:tabs>
                            <w:tab w:val="left" w:pos="360"/>
                          </w:tabs>
                          <w:ind w:left="330" w:hangingChars="150" w:hanging="330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⑥</w:t>
                        </w:r>
                        <w:r w:rsidR="00B1144D"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 xml:space="preserve"> 一定の要件を満たす農業者には保険料の国庫補助があります</w:t>
                        </w:r>
                      </w:p>
                      <w:p w14:paraId="1997AFB3" w14:textId="4B4FE6E2" w:rsidR="008C16AA" w:rsidRPr="00E17AE7" w:rsidRDefault="00B1144D" w:rsidP="00B1144D">
                        <w:pPr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■ 年金額の試算</w:t>
                        </w:r>
                      </w:p>
                      <w:p w14:paraId="09BEEC6F" w14:textId="4D751196" w:rsidR="00B1144D" w:rsidRPr="00E17AE7" w:rsidRDefault="00690916" w:rsidP="00B1144D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■ 令和4年度以降の改正のポイント</w:t>
                        </w:r>
                      </w:p>
                      <w:p w14:paraId="5D13D697" w14:textId="77777777" w:rsidR="004B0BF2" w:rsidRDefault="00F541EC" w:rsidP="00F541E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①保険料の納付下限額が2万円から1万円に引き</w:t>
                        </w:r>
                      </w:p>
                      <w:p w14:paraId="2553EF3B" w14:textId="02C86693" w:rsidR="00F541EC" w:rsidRPr="00E17AE7" w:rsidRDefault="00F541EC" w:rsidP="004B0BF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firstLineChars="100" w:firstLine="220"/>
                          <w:jc w:val="lef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下げられます。</w:t>
                        </w:r>
                      </w:p>
                      <w:p w14:paraId="200D6FAB" w14:textId="77777777" w:rsidR="00F541EC" w:rsidRPr="00E17AE7" w:rsidRDefault="00F541EC" w:rsidP="00F541E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②受給開始時期の選択肢が広がります。</w:t>
                        </w:r>
                      </w:p>
                      <w:p w14:paraId="1F3091BE" w14:textId="5A57EF6A" w:rsidR="00F541EC" w:rsidRPr="00E17AE7" w:rsidRDefault="00F541EC" w:rsidP="00F541EC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③加入可能年齢が引き上げられます。</w:t>
                        </w:r>
                      </w:p>
                    </w:txbxContent>
                  </v:textbox>
                </v:shape>
              </w:pict>
            </w:r>
          </w:p>
          <w:p w14:paraId="299D3DB9" w14:textId="3E2EF31E" w:rsidR="00B10B04" w:rsidRDefault="00B10B04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1055A559" w14:textId="77777777" w:rsidR="00037658" w:rsidRDefault="00037658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7ABEA097" w14:textId="77777777"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14:paraId="7E23C566" w14:textId="77777777"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A70227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A70227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14:paraId="3D58E6B2" w14:textId="77777777"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1727C2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1727C2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1727C2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1727C2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14:paraId="16971242" w14:textId="77777777" w:rsidR="005C2BE3" w:rsidRPr="001727C2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3CA42E6A" w14:textId="77777777" w:rsidR="001727C2" w:rsidRPr="001727C2" w:rsidRDefault="001727C2" w:rsidP="001727C2">
      <w:pPr>
        <w:spacing w:line="60" w:lineRule="auto"/>
      </w:pPr>
      <w:r w:rsidRPr="001727C2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1727C2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1727C2">
        <w:rPr>
          <w:rFonts w:ascii="ＭＳ ゴシック" w:eastAsia="ＭＳ ゴシック" w:hAnsi="ＭＳ ゴシック" w:hint="eastAsia"/>
          <w:b/>
          <w:bCs/>
          <w:sz w:val="28"/>
        </w:rPr>
        <w:t>（TEL:　　　　　　 FAX:　　　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754"/>
        <w:gridCol w:w="1701"/>
      </w:tblGrid>
      <w:tr w:rsidR="001727C2" w:rsidRPr="001727C2" w14:paraId="194C6AF4" w14:textId="77777777" w:rsidTr="001727C2">
        <w:trPr>
          <w:cantSplit/>
          <w:trHeight w:val="268"/>
        </w:trPr>
        <w:tc>
          <w:tcPr>
            <w:tcW w:w="459" w:type="dxa"/>
            <w:vMerge w:val="restart"/>
          </w:tcPr>
          <w:p w14:paraId="01957A7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E870409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7CB2B5F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6EFAE0B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298B2080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96A908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6836CC67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1727C2" w:rsidRPr="001727C2" w14:paraId="0BD4954E" w14:textId="77777777" w:rsidTr="004922D5">
        <w:trPr>
          <w:cantSplit/>
          <w:trHeight w:val="323"/>
        </w:trPr>
        <w:tc>
          <w:tcPr>
            <w:tcW w:w="459" w:type="dxa"/>
            <w:vMerge/>
          </w:tcPr>
          <w:p w14:paraId="23AFDCD2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CB73763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1727C2" w:rsidRPr="001727C2" w14:paraId="7C20EFCA" w14:textId="77777777" w:rsidTr="004922D5">
        <w:trPr>
          <w:cantSplit/>
          <w:trHeight w:val="303"/>
        </w:trPr>
        <w:tc>
          <w:tcPr>
            <w:tcW w:w="459" w:type="dxa"/>
            <w:vMerge/>
          </w:tcPr>
          <w:p w14:paraId="7570779F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76AA07FE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74019794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B4B26" w:rsidRPr="001727C2" w14:paraId="1ED2795A" w14:textId="77777777" w:rsidTr="001727C2">
        <w:trPr>
          <w:cantSplit/>
          <w:trHeight w:val="282"/>
        </w:trPr>
        <w:tc>
          <w:tcPr>
            <w:tcW w:w="459" w:type="dxa"/>
            <w:vMerge/>
          </w:tcPr>
          <w:p w14:paraId="169C0F4C" w14:textId="77777777" w:rsidR="008B4B26" w:rsidRPr="001727C2" w:rsidRDefault="008B4B26" w:rsidP="008B4B26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7C039446" w14:textId="77777777" w:rsidR="008B4B26" w:rsidRPr="00B908D2" w:rsidRDefault="008B4B26" w:rsidP="001C2AC1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  <w:r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R0</w:t>
            </w:r>
            <w:r w:rsidR="003353C5"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3</w:t>
            </w:r>
            <w:r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3353C5"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0</w:t>
            </w:r>
            <w:r w:rsidR="001C2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6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5C2E14" w14:textId="2514E61A" w:rsidR="008B4B26" w:rsidRPr="001C2AC1" w:rsidRDefault="008B4B26" w:rsidP="001C2AC1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3353C5" w:rsidRPr="00323CBC">
              <w:rPr>
                <w:rFonts w:ascii="ＭＳ ゴシック" w:eastAsia="ＭＳ ゴシック" w:hAnsi="ＭＳ ゴシック" w:hint="eastAsia"/>
                <w:szCs w:val="21"/>
              </w:rPr>
              <w:t>農業者年金</w:t>
            </w:r>
            <w:r w:rsidR="001C2AC1" w:rsidRPr="00323CBC">
              <w:rPr>
                <w:rFonts w:ascii="ＭＳ ゴシック" w:eastAsia="ＭＳ ゴシック" w:hAnsi="ＭＳ ゴシック" w:hint="eastAsia"/>
                <w:szCs w:val="21"/>
              </w:rPr>
              <w:t xml:space="preserve"> ―年金の仕組みとメリット―</w:t>
            </w:r>
            <w:r w:rsidR="00323CBC" w:rsidRPr="00323CBC">
              <w:rPr>
                <w:rFonts w:ascii="ＭＳ ゴシック" w:eastAsia="ＭＳ ゴシック" w:hAnsi="ＭＳ ゴシック" w:hint="eastAsia"/>
                <w:szCs w:val="21"/>
              </w:rPr>
              <w:t>（8頁）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14:paraId="5B60776D" w14:textId="77777777" w:rsidR="008B4B26" w:rsidRPr="001727C2" w:rsidRDefault="008B4B26" w:rsidP="008B4B26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2A752D" w:rsidRPr="001727C2" w14:paraId="7BF0C112" w14:textId="77777777" w:rsidTr="001727C2">
        <w:trPr>
          <w:cantSplit/>
          <w:trHeight w:val="230"/>
        </w:trPr>
        <w:tc>
          <w:tcPr>
            <w:tcW w:w="459" w:type="dxa"/>
            <w:vMerge/>
          </w:tcPr>
          <w:p w14:paraId="0B8622A1" w14:textId="77777777" w:rsidR="002A752D" w:rsidRPr="001727C2" w:rsidRDefault="002A752D" w:rsidP="002A752D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33EB1F0E" w14:textId="77777777" w:rsidR="002A752D" w:rsidRPr="00B908D2" w:rsidRDefault="002A752D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132823" w14:textId="77777777" w:rsidR="002A752D" w:rsidRPr="00B908D2" w:rsidRDefault="002A752D" w:rsidP="00B908D2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14:paraId="1FF7AE91" w14:textId="77777777" w:rsidR="002A752D" w:rsidRPr="001727C2" w:rsidRDefault="002A752D" w:rsidP="002A752D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072EB" w:rsidRPr="001727C2" w14:paraId="776372FE" w14:textId="77777777" w:rsidTr="004922D5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5E2BCBEB" w14:textId="77777777" w:rsidR="001072EB" w:rsidRPr="001727C2" w:rsidRDefault="001072EB" w:rsidP="001072EB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513AE44A" w14:textId="77777777" w:rsidR="001072EB" w:rsidRPr="00B908D2" w:rsidRDefault="001072EB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B54D6A1" w14:textId="77777777" w:rsidR="001072EB" w:rsidRPr="00B908D2" w:rsidRDefault="001072EB" w:rsidP="00B908D2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14:paraId="60BABFF8" w14:textId="77777777" w:rsidR="001072EB" w:rsidRPr="001727C2" w:rsidRDefault="001072EB" w:rsidP="001072EB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727C2" w:rsidRPr="001727C2" w14:paraId="477869FF" w14:textId="77777777" w:rsidTr="001727C2">
        <w:trPr>
          <w:cantSplit/>
          <w:trHeight w:val="185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3D3F7BAD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14:paraId="718746C8" w14:textId="77777777" w:rsidR="005C2BE3" w:rsidRDefault="005C2BE3" w:rsidP="001727C2">
      <w:pPr>
        <w:spacing w:line="60" w:lineRule="auto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82059" w14:textId="77777777" w:rsidR="007F383C" w:rsidRDefault="007F383C" w:rsidP="00B77B96">
      <w:r>
        <w:separator/>
      </w:r>
    </w:p>
  </w:endnote>
  <w:endnote w:type="continuationSeparator" w:id="0">
    <w:p w14:paraId="19071174" w14:textId="77777777" w:rsidR="007F383C" w:rsidRDefault="007F383C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3286E" w14:textId="77777777" w:rsidR="007F383C" w:rsidRDefault="007F383C" w:rsidP="00B77B96">
      <w:r>
        <w:separator/>
      </w:r>
    </w:p>
  </w:footnote>
  <w:footnote w:type="continuationSeparator" w:id="0">
    <w:p w14:paraId="34B739CC" w14:textId="77777777" w:rsidR="007F383C" w:rsidRDefault="007F383C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29537E5"/>
    <w:multiLevelType w:val="hybridMultilevel"/>
    <w:tmpl w:val="190A1AB6"/>
    <w:lvl w:ilvl="0" w:tplc="8390C71C">
      <w:start w:val="3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5.85pt,.7pt,5.85pt,.7pt"/>
      <o:colormru v:ext="edit" colors="#f30,#f93,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0B04"/>
    <w:rsid w:val="00006440"/>
    <w:rsid w:val="000073C9"/>
    <w:rsid w:val="00021233"/>
    <w:rsid w:val="00023F16"/>
    <w:rsid w:val="00037658"/>
    <w:rsid w:val="0004536C"/>
    <w:rsid w:val="00045716"/>
    <w:rsid w:val="00054BD1"/>
    <w:rsid w:val="000554B4"/>
    <w:rsid w:val="00060A01"/>
    <w:rsid w:val="000617ED"/>
    <w:rsid w:val="00064B5B"/>
    <w:rsid w:val="00065E3D"/>
    <w:rsid w:val="0007374C"/>
    <w:rsid w:val="00075A12"/>
    <w:rsid w:val="00084CA2"/>
    <w:rsid w:val="00091681"/>
    <w:rsid w:val="00095343"/>
    <w:rsid w:val="000B6227"/>
    <w:rsid w:val="000C50F5"/>
    <w:rsid w:val="000C63AB"/>
    <w:rsid w:val="000D3FB4"/>
    <w:rsid w:val="000D574A"/>
    <w:rsid w:val="000E0D37"/>
    <w:rsid w:val="000E4515"/>
    <w:rsid w:val="000E4DA3"/>
    <w:rsid w:val="000F3822"/>
    <w:rsid w:val="0010262B"/>
    <w:rsid w:val="001072EB"/>
    <w:rsid w:val="00114098"/>
    <w:rsid w:val="0012226A"/>
    <w:rsid w:val="00126563"/>
    <w:rsid w:val="001339E7"/>
    <w:rsid w:val="001363D7"/>
    <w:rsid w:val="00146292"/>
    <w:rsid w:val="0015438D"/>
    <w:rsid w:val="001648AE"/>
    <w:rsid w:val="00167855"/>
    <w:rsid w:val="001704EA"/>
    <w:rsid w:val="001727C2"/>
    <w:rsid w:val="00173BC4"/>
    <w:rsid w:val="001757C3"/>
    <w:rsid w:val="0017738B"/>
    <w:rsid w:val="00177E80"/>
    <w:rsid w:val="001875C4"/>
    <w:rsid w:val="0019289B"/>
    <w:rsid w:val="001A1134"/>
    <w:rsid w:val="001A3454"/>
    <w:rsid w:val="001A4367"/>
    <w:rsid w:val="001A5268"/>
    <w:rsid w:val="001A57F6"/>
    <w:rsid w:val="001A7179"/>
    <w:rsid w:val="001A7977"/>
    <w:rsid w:val="001B2DC6"/>
    <w:rsid w:val="001C2AC1"/>
    <w:rsid w:val="001C69C6"/>
    <w:rsid w:val="001D03B8"/>
    <w:rsid w:val="001D07D6"/>
    <w:rsid w:val="001D0FA0"/>
    <w:rsid w:val="001D455C"/>
    <w:rsid w:val="001E44D5"/>
    <w:rsid w:val="001F3AA4"/>
    <w:rsid w:val="001F478F"/>
    <w:rsid w:val="001F5D71"/>
    <w:rsid w:val="00206800"/>
    <w:rsid w:val="002177C5"/>
    <w:rsid w:val="002205F6"/>
    <w:rsid w:val="0022088C"/>
    <w:rsid w:val="00220D18"/>
    <w:rsid w:val="00231630"/>
    <w:rsid w:val="0023165D"/>
    <w:rsid w:val="0025070F"/>
    <w:rsid w:val="00265B32"/>
    <w:rsid w:val="002669E2"/>
    <w:rsid w:val="00273F31"/>
    <w:rsid w:val="00275DCC"/>
    <w:rsid w:val="00287C2F"/>
    <w:rsid w:val="00292CF2"/>
    <w:rsid w:val="002947AA"/>
    <w:rsid w:val="0029676A"/>
    <w:rsid w:val="002A752D"/>
    <w:rsid w:val="002B1853"/>
    <w:rsid w:val="002B22E6"/>
    <w:rsid w:val="002B2B85"/>
    <w:rsid w:val="002B52F2"/>
    <w:rsid w:val="002B7883"/>
    <w:rsid w:val="002C2E62"/>
    <w:rsid w:val="002C798C"/>
    <w:rsid w:val="002D0B96"/>
    <w:rsid w:val="002D3836"/>
    <w:rsid w:val="002E0616"/>
    <w:rsid w:val="002E0962"/>
    <w:rsid w:val="002E7F61"/>
    <w:rsid w:val="002F087F"/>
    <w:rsid w:val="002F4238"/>
    <w:rsid w:val="002F6805"/>
    <w:rsid w:val="00302CC6"/>
    <w:rsid w:val="003135D9"/>
    <w:rsid w:val="0031432B"/>
    <w:rsid w:val="003144FC"/>
    <w:rsid w:val="00323CBC"/>
    <w:rsid w:val="00331B61"/>
    <w:rsid w:val="00334DFE"/>
    <w:rsid w:val="003353C5"/>
    <w:rsid w:val="00340EE5"/>
    <w:rsid w:val="00344353"/>
    <w:rsid w:val="00345572"/>
    <w:rsid w:val="003606CD"/>
    <w:rsid w:val="0036511C"/>
    <w:rsid w:val="00380ACB"/>
    <w:rsid w:val="00390C75"/>
    <w:rsid w:val="00393B56"/>
    <w:rsid w:val="003A4024"/>
    <w:rsid w:val="003A4C7D"/>
    <w:rsid w:val="003A4DB6"/>
    <w:rsid w:val="003A5C06"/>
    <w:rsid w:val="003A5E8A"/>
    <w:rsid w:val="003A72A0"/>
    <w:rsid w:val="003B192C"/>
    <w:rsid w:val="003B4B43"/>
    <w:rsid w:val="003B4CCC"/>
    <w:rsid w:val="003B6884"/>
    <w:rsid w:val="003C0224"/>
    <w:rsid w:val="003C3B16"/>
    <w:rsid w:val="003C3DC2"/>
    <w:rsid w:val="003C7573"/>
    <w:rsid w:val="003D2CB1"/>
    <w:rsid w:val="003D6B95"/>
    <w:rsid w:val="003D7F1D"/>
    <w:rsid w:val="003E1CBE"/>
    <w:rsid w:val="003F0080"/>
    <w:rsid w:val="003F0D23"/>
    <w:rsid w:val="003F16EF"/>
    <w:rsid w:val="003F1A63"/>
    <w:rsid w:val="003F2043"/>
    <w:rsid w:val="003F25F4"/>
    <w:rsid w:val="003F4A00"/>
    <w:rsid w:val="003F6380"/>
    <w:rsid w:val="00400728"/>
    <w:rsid w:val="004053F1"/>
    <w:rsid w:val="0040651F"/>
    <w:rsid w:val="0040665C"/>
    <w:rsid w:val="004100E8"/>
    <w:rsid w:val="0041051E"/>
    <w:rsid w:val="00417BBA"/>
    <w:rsid w:val="0042455A"/>
    <w:rsid w:val="004303CD"/>
    <w:rsid w:val="00430696"/>
    <w:rsid w:val="004319A0"/>
    <w:rsid w:val="0043278A"/>
    <w:rsid w:val="004367F1"/>
    <w:rsid w:val="0043767E"/>
    <w:rsid w:val="004409E5"/>
    <w:rsid w:val="00445717"/>
    <w:rsid w:val="00457270"/>
    <w:rsid w:val="00457942"/>
    <w:rsid w:val="00462F3A"/>
    <w:rsid w:val="00464660"/>
    <w:rsid w:val="00472AEE"/>
    <w:rsid w:val="004736EE"/>
    <w:rsid w:val="004750B5"/>
    <w:rsid w:val="004755F1"/>
    <w:rsid w:val="004819D0"/>
    <w:rsid w:val="004A59C8"/>
    <w:rsid w:val="004A6209"/>
    <w:rsid w:val="004B0BF2"/>
    <w:rsid w:val="004B52C0"/>
    <w:rsid w:val="004B6D95"/>
    <w:rsid w:val="004E03FB"/>
    <w:rsid w:val="004E373B"/>
    <w:rsid w:val="004F4CCE"/>
    <w:rsid w:val="004F6368"/>
    <w:rsid w:val="00500C2B"/>
    <w:rsid w:val="00523001"/>
    <w:rsid w:val="00524655"/>
    <w:rsid w:val="00530C79"/>
    <w:rsid w:val="00532D79"/>
    <w:rsid w:val="00537E24"/>
    <w:rsid w:val="005444F2"/>
    <w:rsid w:val="00551D7F"/>
    <w:rsid w:val="00551EE3"/>
    <w:rsid w:val="00565AA6"/>
    <w:rsid w:val="00570391"/>
    <w:rsid w:val="00574456"/>
    <w:rsid w:val="00576071"/>
    <w:rsid w:val="005803DB"/>
    <w:rsid w:val="0058384D"/>
    <w:rsid w:val="0058530D"/>
    <w:rsid w:val="00587620"/>
    <w:rsid w:val="00590E34"/>
    <w:rsid w:val="00592649"/>
    <w:rsid w:val="005A48D3"/>
    <w:rsid w:val="005C2BE3"/>
    <w:rsid w:val="005C31D7"/>
    <w:rsid w:val="005D194F"/>
    <w:rsid w:val="005E5706"/>
    <w:rsid w:val="005E5CE8"/>
    <w:rsid w:val="005E7EAA"/>
    <w:rsid w:val="005F4462"/>
    <w:rsid w:val="006001DB"/>
    <w:rsid w:val="00600CA1"/>
    <w:rsid w:val="00601921"/>
    <w:rsid w:val="00603E05"/>
    <w:rsid w:val="006041AD"/>
    <w:rsid w:val="006056F7"/>
    <w:rsid w:val="006142D6"/>
    <w:rsid w:val="00627A7C"/>
    <w:rsid w:val="006425AA"/>
    <w:rsid w:val="00670854"/>
    <w:rsid w:val="006756C3"/>
    <w:rsid w:val="00680DD1"/>
    <w:rsid w:val="00682FF0"/>
    <w:rsid w:val="006876BD"/>
    <w:rsid w:val="00690916"/>
    <w:rsid w:val="00690FE4"/>
    <w:rsid w:val="006914B7"/>
    <w:rsid w:val="006A34D8"/>
    <w:rsid w:val="006A540D"/>
    <w:rsid w:val="006A5F1F"/>
    <w:rsid w:val="006A6E3C"/>
    <w:rsid w:val="006B1212"/>
    <w:rsid w:val="006B1A56"/>
    <w:rsid w:val="006B541A"/>
    <w:rsid w:val="006B69C9"/>
    <w:rsid w:val="006C02B9"/>
    <w:rsid w:val="006D0170"/>
    <w:rsid w:val="006D0617"/>
    <w:rsid w:val="006D4453"/>
    <w:rsid w:val="006D6D89"/>
    <w:rsid w:val="006E4158"/>
    <w:rsid w:val="006E499F"/>
    <w:rsid w:val="006E5133"/>
    <w:rsid w:val="006F7989"/>
    <w:rsid w:val="00707261"/>
    <w:rsid w:val="00711684"/>
    <w:rsid w:val="0072512D"/>
    <w:rsid w:val="007347B7"/>
    <w:rsid w:val="00735595"/>
    <w:rsid w:val="00740A5B"/>
    <w:rsid w:val="00756123"/>
    <w:rsid w:val="00781551"/>
    <w:rsid w:val="00793DF7"/>
    <w:rsid w:val="0079625F"/>
    <w:rsid w:val="007A157A"/>
    <w:rsid w:val="007A6132"/>
    <w:rsid w:val="007A7D69"/>
    <w:rsid w:val="007B365D"/>
    <w:rsid w:val="007B57C9"/>
    <w:rsid w:val="007C174E"/>
    <w:rsid w:val="007C3D70"/>
    <w:rsid w:val="007D0A0F"/>
    <w:rsid w:val="007D27BD"/>
    <w:rsid w:val="007D5474"/>
    <w:rsid w:val="007D5DBA"/>
    <w:rsid w:val="007D762E"/>
    <w:rsid w:val="007E1977"/>
    <w:rsid w:val="007E4674"/>
    <w:rsid w:val="007E5DA3"/>
    <w:rsid w:val="007F383C"/>
    <w:rsid w:val="007F53CB"/>
    <w:rsid w:val="00807CBE"/>
    <w:rsid w:val="00817A2B"/>
    <w:rsid w:val="0085088B"/>
    <w:rsid w:val="0085487E"/>
    <w:rsid w:val="00854AC0"/>
    <w:rsid w:val="0085796C"/>
    <w:rsid w:val="008812F4"/>
    <w:rsid w:val="00883246"/>
    <w:rsid w:val="0088552C"/>
    <w:rsid w:val="008911F0"/>
    <w:rsid w:val="00897657"/>
    <w:rsid w:val="008A3CF1"/>
    <w:rsid w:val="008B4B26"/>
    <w:rsid w:val="008C16AA"/>
    <w:rsid w:val="008C26F4"/>
    <w:rsid w:val="008C5A45"/>
    <w:rsid w:val="008C60D5"/>
    <w:rsid w:val="008D196E"/>
    <w:rsid w:val="008D4479"/>
    <w:rsid w:val="008D46D1"/>
    <w:rsid w:val="008D670A"/>
    <w:rsid w:val="008E0335"/>
    <w:rsid w:val="008E1CA7"/>
    <w:rsid w:val="008E3226"/>
    <w:rsid w:val="00907F69"/>
    <w:rsid w:val="009116F9"/>
    <w:rsid w:val="00915445"/>
    <w:rsid w:val="00921AA6"/>
    <w:rsid w:val="00921D6C"/>
    <w:rsid w:val="009233B3"/>
    <w:rsid w:val="0093521E"/>
    <w:rsid w:val="00936CB2"/>
    <w:rsid w:val="009377EA"/>
    <w:rsid w:val="00944847"/>
    <w:rsid w:val="00947AA6"/>
    <w:rsid w:val="009504A6"/>
    <w:rsid w:val="00956E10"/>
    <w:rsid w:val="00961D28"/>
    <w:rsid w:val="00970093"/>
    <w:rsid w:val="00975D3B"/>
    <w:rsid w:val="0097615A"/>
    <w:rsid w:val="009776B1"/>
    <w:rsid w:val="00994E3F"/>
    <w:rsid w:val="009A5BC9"/>
    <w:rsid w:val="009A7E98"/>
    <w:rsid w:val="009C31C2"/>
    <w:rsid w:val="009C582B"/>
    <w:rsid w:val="009D02D8"/>
    <w:rsid w:val="009E4BA1"/>
    <w:rsid w:val="009F09F6"/>
    <w:rsid w:val="009F2EED"/>
    <w:rsid w:val="00A020A1"/>
    <w:rsid w:val="00A03BF1"/>
    <w:rsid w:val="00A05777"/>
    <w:rsid w:val="00A11ABC"/>
    <w:rsid w:val="00A129CA"/>
    <w:rsid w:val="00A24067"/>
    <w:rsid w:val="00A316C9"/>
    <w:rsid w:val="00A327F8"/>
    <w:rsid w:val="00A416EC"/>
    <w:rsid w:val="00A47DEC"/>
    <w:rsid w:val="00A502FA"/>
    <w:rsid w:val="00A60708"/>
    <w:rsid w:val="00A62005"/>
    <w:rsid w:val="00A64E70"/>
    <w:rsid w:val="00A67115"/>
    <w:rsid w:val="00A70227"/>
    <w:rsid w:val="00A843BC"/>
    <w:rsid w:val="00A862FF"/>
    <w:rsid w:val="00A932A3"/>
    <w:rsid w:val="00A936A0"/>
    <w:rsid w:val="00AA2011"/>
    <w:rsid w:val="00AA2EAB"/>
    <w:rsid w:val="00AA3B37"/>
    <w:rsid w:val="00AB5B48"/>
    <w:rsid w:val="00AC0D00"/>
    <w:rsid w:val="00AC3687"/>
    <w:rsid w:val="00AC40EC"/>
    <w:rsid w:val="00AE1360"/>
    <w:rsid w:val="00AE2049"/>
    <w:rsid w:val="00AE6665"/>
    <w:rsid w:val="00AF7D32"/>
    <w:rsid w:val="00B01DD3"/>
    <w:rsid w:val="00B01FC7"/>
    <w:rsid w:val="00B065EC"/>
    <w:rsid w:val="00B07F9B"/>
    <w:rsid w:val="00B10B04"/>
    <w:rsid w:val="00B1144D"/>
    <w:rsid w:val="00B13E6E"/>
    <w:rsid w:val="00B17E04"/>
    <w:rsid w:val="00B2052C"/>
    <w:rsid w:val="00B21D5F"/>
    <w:rsid w:val="00B22C39"/>
    <w:rsid w:val="00B2391C"/>
    <w:rsid w:val="00B26F6A"/>
    <w:rsid w:val="00B3452F"/>
    <w:rsid w:val="00B35349"/>
    <w:rsid w:val="00B35368"/>
    <w:rsid w:val="00B514A9"/>
    <w:rsid w:val="00B51DF8"/>
    <w:rsid w:val="00B53C12"/>
    <w:rsid w:val="00B63AD6"/>
    <w:rsid w:val="00B64283"/>
    <w:rsid w:val="00B70067"/>
    <w:rsid w:val="00B77B96"/>
    <w:rsid w:val="00B832A5"/>
    <w:rsid w:val="00B83C09"/>
    <w:rsid w:val="00B83C30"/>
    <w:rsid w:val="00B908D2"/>
    <w:rsid w:val="00BA32A1"/>
    <w:rsid w:val="00BA7117"/>
    <w:rsid w:val="00BA7919"/>
    <w:rsid w:val="00BB323F"/>
    <w:rsid w:val="00BB55AC"/>
    <w:rsid w:val="00BB5C9B"/>
    <w:rsid w:val="00BB78F7"/>
    <w:rsid w:val="00BC09CF"/>
    <w:rsid w:val="00BD0DB5"/>
    <w:rsid w:val="00BD2776"/>
    <w:rsid w:val="00BD4809"/>
    <w:rsid w:val="00BE5896"/>
    <w:rsid w:val="00BF17AE"/>
    <w:rsid w:val="00BF3CA3"/>
    <w:rsid w:val="00C02028"/>
    <w:rsid w:val="00C054EE"/>
    <w:rsid w:val="00C108DA"/>
    <w:rsid w:val="00C16281"/>
    <w:rsid w:val="00C215EE"/>
    <w:rsid w:val="00C21965"/>
    <w:rsid w:val="00C21FEF"/>
    <w:rsid w:val="00C25B43"/>
    <w:rsid w:val="00C27831"/>
    <w:rsid w:val="00C42652"/>
    <w:rsid w:val="00C451B0"/>
    <w:rsid w:val="00C54712"/>
    <w:rsid w:val="00C5767A"/>
    <w:rsid w:val="00C60958"/>
    <w:rsid w:val="00C63DE0"/>
    <w:rsid w:val="00C6597E"/>
    <w:rsid w:val="00C65D34"/>
    <w:rsid w:val="00C70320"/>
    <w:rsid w:val="00C72380"/>
    <w:rsid w:val="00C7314C"/>
    <w:rsid w:val="00C81994"/>
    <w:rsid w:val="00C86FFF"/>
    <w:rsid w:val="00C9094F"/>
    <w:rsid w:val="00C9731C"/>
    <w:rsid w:val="00CA685B"/>
    <w:rsid w:val="00CB1946"/>
    <w:rsid w:val="00CD5534"/>
    <w:rsid w:val="00CD7731"/>
    <w:rsid w:val="00CF4686"/>
    <w:rsid w:val="00D0711A"/>
    <w:rsid w:val="00D108C9"/>
    <w:rsid w:val="00D14148"/>
    <w:rsid w:val="00D16A4B"/>
    <w:rsid w:val="00D17F67"/>
    <w:rsid w:val="00D2045C"/>
    <w:rsid w:val="00D244A3"/>
    <w:rsid w:val="00D24752"/>
    <w:rsid w:val="00D3082E"/>
    <w:rsid w:val="00D310AD"/>
    <w:rsid w:val="00D33759"/>
    <w:rsid w:val="00D37CC4"/>
    <w:rsid w:val="00D43FE2"/>
    <w:rsid w:val="00D51705"/>
    <w:rsid w:val="00D54492"/>
    <w:rsid w:val="00D602FA"/>
    <w:rsid w:val="00D667AB"/>
    <w:rsid w:val="00D66EB9"/>
    <w:rsid w:val="00D75BA8"/>
    <w:rsid w:val="00D9327F"/>
    <w:rsid w:val="00DA51D5"/>
    <w:rsid w:val="00DB45C4"/>
    <w:rsid w:val="00DD0402"/>
    <w:rsid w:val="00DD4C7E"/>
    <w:rsid w:val="00DE1AE4"/>
    <w:rsid w:val="00DE3CB7"/>
    <w:rsid w:val="00DF0956"/>
    <w:rsid w:val="00E01427"/>
    <w:rsid w:val="00E0219B"/>
    <w:rsid w:val="00E02D51"/>
    <w:rsid w:val="00E03C87"/>
    <w:rsid w:val="00E04033"/>
    <w:rsid w:val="00E131DC"/>
    <w:rsid w:val="00E15055"/>
    <w:rsid w:val="00E17AE7"/>
    <w:rsid w:val="00E20993"/>
    <w:rsid w:val="00E3065E"/>
    <w:rsid w:val="00E30E97"/>
    <w:rsid w:val="00E45E2B"/>
    <w:rsid w:val="00E46352"/>
    <w:rsid w:val="00E503AE"/>
    <w:rsid w:val="00E503D7"/>
    <w:rsid w:val="00E505CB"/>
    <w:rsid w:val="00E5232E"/>
    <w:rsid w:val="00E55D0C"/>
    <w:rsid w:val="00E56435"/>
    <w:rsid w:val="00E72F74"/>
    <w:rsid w:val="00E745CB"/>
    <w:rsid w:val="00E94E72"/>
    <w:rsid w:val="00EA3378"/>
    <w:rsid w:val="00EB6F72"/>
    <w:rsid w:val="00EC1F8D"/>
    <w:rsid w:val="00EC4131"/>
    <w:rsid w:val="00EC5BE5"/>
    <w:rsid w:val="00EC6864"/>
    <w:rsid w:val="00ED5E3E"/>
    <w:rsid w:val="00EF5B4D"/>
    <w:rsid w:val="00F04906"/>
    <w:rsid w:val="00F05B17"/>
    <w:rsid w:val="00F15303"/>
    <w:rsid w:val="00F155F0"/>
    <w:rsid w:val="00F178DD"/>
    <w:rsid w:val="00F23C40"/>
    <w:rsid w:val="00F247A4"/>
    <w:rsid w:val="00F35E87"/>
    <w:rsid w:val="00F41CF1"/>
    <w:rsid w:val="00F479F7"/>
    <w:rsid w:val="00F541EC"/>
    <w:rsid w:val="00F63AD6"/>
    <w:rsid w:val="00F65690"/>
    <w:rsid w:val="00F71FCA"/>
    <w:rsid w:val="00F73C82"/>
    <w:rsid w:val="00F75DEE"/>
    <w:rsid w:val="00F769EF"/>
    <w:rsid w:val="00F8130A"/>
    <w:rsid w:val="00F96D0E"/>
    <w:rsid w:val="00FA1C0B"/>
    <w:rsid w:val="00FA65D2"/>
    <w:rsid w:val="00FB15EC"/>
    <w:rsid w:val="00FC28F7"/>
    <w:rsid w:val="00FC43D0"/>
    <w:rsid w:val="00FC57EB"/>
    <w:rsid w:val="00FC7860"/>
    <w:rsid w:val="00FD3EFC"/>
    <w:rsid w:val="00FE5F6E"/>
    <w:rsid w:val="00FF335B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  <o:colormru v:ext="edit" colors="#f30,#f93,#ff7c80"/>
    </o:shapedefaults>
    <o:shapelayout v:ext="edit">
      <o:idmap v:ext="edit" data="1"/>
    </o:shapelayout>
  </w:shapeDefaults>
  <w:decimalSymbol w:val="."/>
  <w:listSeparator w:val=","/>
  <w14:docId w14:val="2E2916EA"/>
  <w15:docId w15:val="{1C989821-4626-449B-A766-A9C0E4FD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9291-532F-496B-8EA5-F558B845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多賀　 定</cp:lastModifiedBy>
  <cp:revision>357</cp:revision>
  <cp:lastPrinted>2021-07-09T06:25:00Z</cp:lastPrinted>
  <dcterms:created xsi:type="dcterms:W3CDTF">2020-01-08T08:38:00Z</dcterms:created>
  <dcterms:modified xsi:type="dcterms:W3CDTF">2021-07-09T07:15:00Z</dcterms:modified>
</cp:coreProperties>
</file>